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54" w:rsidRPr="008D0D47" w:rsidRDefault="004F0154" w:rsidP="004F0154">
      <w:pPr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8D0D47">
        <w:rPr>
          <w:rFonts w:ascii="Arial" w:eastAsia="Times New Roman" w:hAnsi="Arial"/>
          <w:sz w:val="36"/>
          <w:szCs w:val="36"/>
          <w:lang w:eastAsia="pt-BR"/>
        </w:rPr>
        <w:t xml:space="preserve">   </w:t>
      </w: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pt-BR"/>
        </w:rPr>
      </w:pPr>
      <w:r w:rsidRPr="008D0D47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COLETA DE PREÇOS</w:t>
      </w: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0"/>
          <w:lang w:eastAsia="pt-BR"/>
        </w:rPr>
      </w:pP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  <w:r w:rsidRPr="008D0D47">
        <w:rPr>
          <w:rFonts w:ascii="Arial" w:eastAsia="Times New Roman" w:hAnsi="Arial" w:cs="Arial"/>
          <w:sz w:val="18"/>
          <w:szCs w:val="20"/>
          <w:lang w:eastAsia="pt-BR"/>
        </w:rPr>
        <w:t xml:space="preserve">Objeto: </w:t>
      </w:r>
      <w:r>
        <w:rPr>
          <w:rFonts w:ascii="Arial" w:eastAsia="Times New Roman" w:hAnsi="Arial" w:cs="Arial"/>
          <w:sz w:val="18"/>
          <w:szCs w:val="20"/>
          <w:lang w:eastAsia="pt-BR"/>
        </w:rPr>
        <w:t xml:space="preserve">REFERENTE DESPESA COM AQUISIÇÃO DE SERVIÇO DE  DESMONTAGEM E MONTAGEM DE PNEU COM FORNECIMENTO DE MATERIAIS NECESSARIOS PARA A MOTONIVELADORA CASE DA SMOSPT. </w:t>
      </w:r>
      <w:r w:rsidRPr="008D0D47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3827"/>
        <w:gridCol w:w="709"/>
        <w:gridCol w:w="851"/>
        <w:gridCol w:w="992"/>
        <w:gridCol w:w="1134"/>
        <w:gridCol w:w="1134"/>
      </w:tblGrid>
      <w:tr w:rsidR="004F0154" w:rsidRPr="008D0D47" w:rsidTr="008955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Código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Marca</w:t>
            </w:r>
          </w:p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do Produto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Valor Unitário em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Valor Total em R$</w:t>
            </w:r>
          </w:p>
        </w:tc>
      </w:tr>
      <w:tr w:rsidR="004F0154" w:rsidRPr="008D0D47" w:rsidTr="008955D6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16764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TROCA DE PNEU PARA MOTONIVELADORAS COMPREENDENDO: DESMONTAGEM E RETIRADA DO PNEU INSERVÍVEL DO ARO E MONTAGEM DO NOVO PNEU NO ARO, INCLUINDO MONTAGEM DO MESMO NO VEÍCULO, COM FORNECIMENTO DOS MATERIAIS NECESSÁRIOS.</w:t>
            </w:r>
            <w:r w:rsidRPr="008D0D47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</w:p>
        </w:tc>
      </w:tr>
    </w:tbl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0" w:type="auto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</w:tblGrid>
      <w:tr w:rsidR="004F0154" w:rsidRPr="008D0D47" w:rsidTr="008955D6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4F0154" w:rsidRPr="008D0D47" w:rsidRDefault="004F0154" w:rsidP="008955D6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0D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Total Geral:  </w:t>
            </w:r>
          </w:p>
        </w:tc>
        <w:tc>
          <w:tcPr>
            <w:tcW w:w="1701" w:type="dxa"/>
            <w:vAlign w:val="center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8D0D47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 xml:space="preserve">R$ </w:t>
            </w:r>
          </w:p>
        </w:tc>
      </w:tr>
    </w:tbl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right="425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665"/>
        <w:gridCol w:w="1111"/>
        <w:gridCol w:w="3672"/>
      </w:tblGrid>
      <w:tr w:rsidR="004F0154" w:rsidRPr="008D0D47" w:rsidTr="008955D6">
        <w:tc>
          <w:tcPr>
            <w:tcW w:w="5495" w:type="dxa"/>
            <w:gridSpan w:val="2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Validade da Proposta:</w:t>
            </w:r>
          </w:p>
        </w:tc>
        <w:tc>
          <w:tcPr>
            <w:tcW w:w="4851" w:type="dxa"/>
            <w:gridSpan w:val="2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da Proposta:</w:t>
            </w:r>
          </w:p>
        </w:tc>
      </w:tr>
      <w:tr w:rsidR="004F0154" w:rsidRPr="008D0D47" w:rsidTr="008955D6">
        <w:tc>
          <w:tcPr>
            <w:tcW w:w="5495" w:type="dxa"/>
            <w:gridSpan w:val="2"/>
            <w:vMerge w:val="restart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Razão Social:</w:t>
            </w:r>
          </w:p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1" w:type="dxa"/>
            <w:gridSpan w:val="2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CNPJ:</w:t>
            </w:r>
          </w:p>
        </w:tc>
      </w:tr>
      <w:tr w:rsidR="004F0154" w:rsidRPr="008D0D47" w:rsidTr="008955D6">
        <w:tc>
          <w:tcPr>
            <w:tcW w:w="5495" w:type="dxa"/>
            <w:gridSpan w:val="2"/>
            <w:vMerge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1" w:type="dxa"/>
            <w:gridSpan w:val="2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INSC. EST.:</w:t>
            </w:r>
          </w:p>
        </w:tc>
      </w:tr>
      <w:tr w:rsidR="004F0154" w:rsidRPr="008D0D47" w:rsidTr="008955D6">
        <w:tc>
          <w:tcPr>
            <w:tcW w:w="10346" w:type="dxa"/>
            <w:gridSpan w:val="4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</w:tr>
      <w:tr w:rsidR="004F0154" w:rsidRPr="008D0D47" w:rsidTr="008955D6">
        <w:tc>
          <w:tcPr>
            <w:tcW w:w="6629" w:type="dxa"/>
            <w:gridSpan w:val="3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3717" w:type="dxa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Estado:</w:t>
            </w:r>
          </w:p>
        </w:tc>
      </w:tr>
      <w:tr w:rsidR="004F0154" w:rsidRPr="008D0D47" w:rsidTr="008955D6">
        <w:tc>
          <w:tcPr>
            <w:tcW w:w="3794" w:type="dxa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552" w:type="dxa"/>
            <w:gridSpan w:val="3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E-mail:</w:t>
            </w:r>
          </w:p>
        </w:tc>
      </w:tr>
      <w:tr w:rsidR="004F0154" w:rsidRPr="008D0D47" w:rsidTr="008955D6">
        <w:tc>
          <w:tcPr>
            <w:tcW w:w="10346" w:type="dxa"/>
            <w:gridSpan w:val="4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Pessoa do Contato:</w:t>
            </w:r>
          </w:p>
        </w:tc>
      </w:tr>
    </w:tbl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76" w:lineRule="auto"/>
        <w:ind w:right="425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</w:tblGrid>
      <w:tr w:rsidR="004F0154" w:rsidRPr="008D0D47" w:rsidTr="008955D6">
        <w:trPr>
          <w:trHeight w:val="1565"/>
        </w:trPr>
        <w:tc>
          <w:tcPr>
            <w:tcW w:w="4709" w:type="dxa"/>
            <w:vAlign w:val="bottom"/>
          </w:tcPr>
          <w:p w:rsidR="004F0154" w:rsidRPr="008D0D47" w:rsidRDefault="004F0154" w:rsidP="008955D6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25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D0D4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CARIMBO</w:t>
            </w:r>
          </w:p>
        </w:tc>
      </w:tr>
    </w:tbl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left="2124" w:right="425" w:firstLine="708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left="5664" w:right="425" w:firstLine="708"/>
        <w:textAlignment w:val="baseline"/>
        <w:rPr>
          <w:rFonts w:ascii="Arial" w:eastAsia="Times New Roman" w:hAnsi="Arial" w:cs="Arial"/>
          <w:sz w:val="16"/>
          <w:szCs w:val="16"/>
          <w:lang w:eastAsia="pt-BR"/>
        </w:rPr>
      </w:pPr>
      <w:r w:rsidRPr="008D0D47">
        <w:rPr>
          <w:rFonts w:ascii="Arial" w:eastAsia="Times New Roman" w:hAnsi="Arial" w:cs="Arial"/>
          <w:sz w:val="16"/>
          <w:szCs w:val="16"/>
          <w:lang w:eastAsia="pt-BR"/>
        </w:rPr>
        <w:t>______________________________________</w:t>
      </w:r>
    </w:p>
    <w:p w:rsidR="004F0154" w:rsidRPr="008D0D47" w:rsidRDefault="004F0154" w:rsidP="004F0154">
      <w:pPr>
        <w:overflowPunct w:val="0"/>
        <w:autoSpaceDE w:val="0"/>
        <w:autoSpaceDN w:val="0"/>
        <w:adjustRightInd w:val="0"/>
        <w:spacing w:after="0" w:line="240" w:lineRule="auto"/>
        <w:ind w:left="5664" w:right="425" w:firstLine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D0D47">
        <w:rPr>
          <w:rFonts w:ascii="Arial" w:eastAsia="Times New Roman" w:hAnsi="Arial" w:cs="Arial"/>
          <w:sz w:val="24"/>
          <w:szCs w:val="24"/>
          <w:lang w:eastAsia="pt-BR"/>
        </w:rPr>
        <w:t>Assinatura</w:t>
      </w:r>
    </w:p>
    <w:p w:rsidR="004F0154" w:rsidRPr="008D0D47" w:rsidRDefault="004F0154" w:rsidP="004F0154"/>
    <w:p w:rsidR="00513D4A" w:rsidRDefault="00513D4A"/>
    <w:sectPr w:rsidR="00513D4A" w:rsidSect="007F18B1">
      <w:headerReference w:type="default" r:id="rId4"/>
      <w:pgSz w:w="11907" w:h="16840" w:code="9"/>
      <w:pgMar w:top="121" w:right="567" w:bottom="284" w:left="1134" w:header="56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39" w:rsidRPr="00240639" w:rsidRDefault="004F0154" w:rsidP="00055C9C">
    <w:pPr>
      <w:rPr>
        <w:rFonts w:ascii="Arial" w:hAnsi="Arial"/>
        <w:sz w:val="28"/>
        <w:szCs w:val="28"/>
      </w:rPr>
    </w:pPr>
    <w:r>
      <w:rPr>
        <w:rFonts w:ascii="Arial" w:hAnsi="Arial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0A021236" wp14:editId="0C815279">
          <wp:simplePos x="0" y="0"/>
          <wp:positionH relativeFrom="column">
            <wp:posOffset>-75565</wp:posOffset>
          </wp:positionH>
          <wp:positionV relativeFrom="paragraph">
            <wp:posOffset>-86360</wp:posOffset>
          </wp:positionV>
          <wp:extent cx="1229360" cy="1114425"/>
          <wp:effectExtent l="0" t="0" r="8890" b="9525"/>
          <wp:wrapSquare wrapText="bothSides"/>
          <wp:docPr id="1" name="Imagem 1" descr="Brasão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6"/>
        <w:szCs w:val="36"/>
      </w:rPr>
      <w:t xml:space="preserve">                   </w:t>
    </w:r>
    <w:r w:rsidRPr="00240639">
      <w:rPr>
        <w:rFonts w:ascii="Arial" w:hAnsi="Arial"/>
        <w:sz w:val="28"/>
        <w:szCs w:val="28"/>
      </w:rPr>
      <w:t>Estado do Rio Grande do Sul</w:t>
    </w:r>
  </w:p>
  <w:p w:rsidR="00240639" w:rsidRPr="00240639" w:rsidRDefault="004F0154" w:rsidP="00055C9C">
    <w:pPr>
      <w:pStyle w:val="Cabealho"/>
      <w:tabs>
        <w:tab w:val="clear" w:pos="4419"/>
        <w:tab w:val="clear" w:pos="8838"/>
      </w:tabs>
      <w:rPr>
        <w:rFonts w:ascii="Arial" w:hAnsi="Arial"/>
        <w:sz w:val="28"/>
        <w:szCs w:val="28"/>
      </w:rPr>
    </w:pPr>
    <w:r w:rsidRPr="00240639">
      <w:rPr>
        <w:rFonts w:ascii="Arial" w:hAnsi="Arial"/>
        <w:sz w:val="28"/>
        <w:szCs w:val="28"/>
      </w:rPr>
      <w:t xml:space="preserve">                      </w:t>
    </w:r>
    <w:r>
      <w:rPr>
        <w:rFonts w:ascii="Arial" w:hAnsi="Arial"/>
        <w:sz w:val="28"/>
        <w:szCs w:val="28"/>
      </w:rPr>
      <w:t xml:space="preserve">   </w:t>
    </w:r>
    <w:r w:rsidRPr="00240639">
      <w:rPr>
        <w:rFonts w:ascii="Arial" w:hAnsi="Arial"/>
        <w:sz w:val="28"/>
        <w:szCs w:val="28"/>
      </w:rPr>
      <w:t>Prefeitura Municipal de Cerro Branco</w:t>
    </w:r>
  </w:p>
  <w:p w:rsidR="00240639" w:rsidRPr="009364DF" w:rsidRDefault="004F0154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Av.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12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de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Maio,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370</w:t>
    </w:r>
    <w:r w:rsidRPr="009364DF">
      <w:rPr>
        <w:rFonts w:ascii="Arial" w:eastAsia="Arial" w:hAnsi="Arial" w:cs="Arial"/>
        <w:szCs w:val="24"/>
      </w:rPr>
      <w:t xml:space="preserve"> – </w:t>
    </w:r>
    <w:r w:rsidRPr="009364DF">
      <w:rPr>
        <w:rFonts w:ascii="Arial" w:hAnsi="Arial" w:cs="Arial"/>
        <w:szCs w:val="24"/>
      </w:rPr>
      <w:t>CEP: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96535-000</w:t>
    </w:r>
  </w:p>
  <w:p w:rsidR="00240639" w:rsidRPr="009364DF" w:rsidRDefault="004F0154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CNPJ:</w:t>
    </w:r>
    <w:r w:rsidRPr="009364DF">
      <w:rPr>
        <w:rFonts w:ascii="Arial" w:eastAsia="Arial" w:hAnsi="Arial" w:cs="Arial"/>
        <w:szCs w:val="24"/>
      </w:rPr>
      <w:t xml:space="preserve"> </w:t>
    </w:r>
    <w:r w:rsidRPr="009364DF">
      <w:rPr>
        <w:rFonts w:ascii="Arial" w:hAnsi="Arial" w:cs="Arial"/>
        <w:szCs w:val="24"/>
      </w:rPr>
      <w:t>92.000.223/0001-77</w:t>
    </w:r>
  </w:p>
  <w:p w:rsidR="00240639" w:rsidRPr="009364DF" w:rsidRDefault="004F0154" w:rsidP="00055C9C">
    <w:pPr>
      <w:ind w:right="181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                                </w:t>
    </w:r>
    <w:r w:rsidRPr="009364DF">
      <w:rPr>
        <w:rFonts w:ascii="Arial" w:hAnsi="Arial" w:cs="Arial"/>
        <w:szCs w:val="24"/>
      </w:rPr>
      <w:t>Fone:</w:t>
    </w:r>
    <w:r w:rsidRPr="009364DF">
      <w:rPr>
        <w:rFonts w:ascii="Arial" w:eastAsia="Arial" w:hAnsi="Arial" w:cs="Arial"/>
        <w:szCs w:val="24"/>
      </w:rPr>
      <w:t xml:space="preserve"> </w:t>
    </w:r>
    <w:r>
      <w:rPr>
        <w:rFonts w:ascii="Arial" w:hAnsi="Arial" w:cs="Arial"/>
        <w:szCs w:val="24"/>
      </w:rPr>
      <w:t>0800 000 3904</w:t>
    </w:r>
  </w:p>
  <w:p w:rsidR="00240639" w:rsidRPr="00055C9C" w:rsidRDefault="004F0154" w:rsidP="00055C9C">
    <w:pPr>
      <w:pStyle w:val="Cabealho"/>
      <w:tabs>
        <w:tab w:val="clear" w:pos="4419"/>
        <w:tab w:val="clear" w:pos="8838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</w:t>
    </w:r>
    <w:r>
      <w:rPr>
        <w:rFonts w:ascii="Arial" w:hAnsi="Arial" w:cs="Arial"/>
      </w:rPr>
      <w:t xml:space="preserve">  Site:</w:t>
    </w:r>
    <w:r>
      <w:rPr>
        <w:rFonts w:ascii="Arial" w:eastAsia="Arial" w:hAnsi="Arial" w:cs="Arial"/>
        <w:i/>
      </w:rPr>
      <w:t xml:space="preserve"> </w:t>
    </w:r>
    <w:hyperlink r:id="rId2" w:history="1">
      <w:r w:rsidRPr="00967422">
        <w:rPr>
          <w:rStyle w:val="Hyperlink"/>
          <w:rFonts w:ascii="Arial" w:hAnsi="Arial" w:cs="Arial"/>
        </w:rPr>
        <w:t>www.pmcerrobranco.r</w:t>
      </w:r>
      <w:r w:rsidRPr="00967422">
        <w:rPr>
          <w:rStyle w:val="Hyperlink"/>
          <w:rFonts w:ascii="Arial" w:hAnsi="Arial" w:cs="Arial"/>
        </w:rPr>
        <w:t>s.gov.br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4"/>
    <w:rsid w:val="004F0154"/>
    <w:rsid w:val="005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56FA-969E-482A-BD10-BD622DB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15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F01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F0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errobranc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Obr16</dc:creator>
  <cp:keywords/>
  <dc:description/>
  <cp:lastModifiedBy>Obr16</cp:lastModifiedBy>
  <cp:revision>1</cp:revision>
  <dcterms:created xsi:type="dcterms:W3CDTF">2024-03-28T13:55:00Z</dcterms:created>
  <dcterms:modified xsi:type="dcterms:W3CDTF">2024-03-28T13:55:00Z</dcterms:modified>
</cp:coreProperties>
</file>